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49" w:rsidRPr="00AF3135" w:rsidRDefault="00531649" w:rsidP="00531649">
      <w:pPr>
        <w:rPr>
          <w:rFonts w:ascii="Calibri" w:hAnsi="Calibri" w:cs="Calibri"/>
          <w:b/>
        </w:rPr>
      </w:pPr>
    </w:p>
    <w:p w:rsidR="00531649" w:rsidRPr="00AF3135" w:rsidRDefault="00531649" w:rsidP="00531649">
      <w:pPr>
        <w:jc w:val="center"/>
        <w:rPr>
          <w:rFonts w:ascii="Calibri" w:hAnsi="Calibri" w:cs="Calibri"/>
          <w:b/>
        </w:rPr>
      </w:pPr>
      <w:r w:rsidRPr="00AF3135">
        <w:rPr>
          <w:rFonts w:ascii="Calibri" w:hAnsi="Calibri" w:cs="Calibri"/>
          <w:b/>
        </w:rPr>
        <w:t xml:space="preserve">ANNEXE au RC : FICHE DE STAGE (CADRE DE REPONSE) </w:t>
      </w:r>
    </w:p>
    <w:p w:rsidR="00531649" w:rsidRPr="00AF3135" w:rsidRDefault="00531649" w:rsidP="00531649">
      <w:pPr>
        <w:jc w:val="center"/>
        <w:rPr>
          <w:rFonts w:ascii="Calibri" w:hAnsi="Calibri" w:cs="Calibri"/>
        </w:rPr>
      </w:pPr>
      <w:r w:rsidRPr="00AF3135">
        <w:rPr>
          <w:rFonts w:ascii="Calibri" w:hAnsi="Calibri" w:cs="Calibri"/>
        </w:rPr>
        <w:t>Proposition d’un parcours pour un militaire blessé identifié par Défense mobilité</w:t>
      </w:r>
    </w:p>
    <w:p w:rsidR="00531649" w:rsidRPr="00AF3135" w:rsidRDefault="00531649" w:rsidP="0053164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>La présente « fiche de stage » est une fiche de dialogue. Elle a pour objet de permettre la réa</w:t>
      </w:r>
      <w:bookmarkStart w:id="0" w:name="_GoBack"/>
      <w:bookmarkEnd w:id="0"/>
      <w:r w:rsidRPr="00AF3135">
        <w:rPr>
          <w:rFonts w:ascii="Calibri" w:hAnsi="Calibri" w:cs="Calibri"/>
        </w:rPr>
        <w:t>lisation d’un parcours en entreprise au bénéfice d’un militaire blessé</w:t>
      </w:r>
      <w:r w:rsidRPr="00AF3135">
        <w:rPr>
          <w:rFonts w:ascii="Calibri" w:hAnsi="Calibri" w:cs="Calibri"/>
          <w:i/>
        </w:rPr>
        <w:t>.</w:t>
      </w:r>
    </w:p>
    <w:p w:rsidR="00531649" w:rsidRPr="00AF3135" w:rsidRDefault="00531649" w:rsidP="00531649">
      <w:pPr>
        <w:rPr>
          <w:rFonts w:ascii="Calibri" w:hAnsi="Calibri" w:cs="Calibri"/>
        </w:rPr>
      </w:pP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Elle est remplie par le candidat à raison d’une par proposition de stage et, en cas d’attribution du marché, sera transmise par l’acheteur à Défense mobilité pour identification d’un stagiaire et réalisation du parcours. </w:t>
      </w:r>
    </w:p>
    <w:p w:rsidR="00531649" w:rsidRPr="00AF3135" w:rsidRDefault="00531649" w:rsidP="00531649">
      <w:pPr>
        <w:rPr>
          <w:rFonts w:ascii="Calibri" w:hAnsi="Calibri" w:cs="Calibri"/>
        </w:rPr>
      </w:pPr>
    </w:p>
    <w:p w:rsidR="00531649" w:rsidRPr="00AF3135" w:rsidRDefault="00531649" w:rsidP="00531649">
      <w:pPr>
        <w:jc w:val="center"/>
        <w:rPr>
          <w:rFonts w:ascii="Calibri" w:hAnsi="Calibri" w:cs="Calibri"/>
          <w:b/>
        </w:rPr>
      </w:pPr>
      <w:r w:rsidRPr="00AF3135">
        <w:rPr>
          <w:rFonts w:ascii="Calibri" w:hAnsi="Calibri" w:cs="Calibri"/>
          <w:b/>
        </w:rPr>
        <w:t>Informations sur la durée et le lieu du stage</w:t>
      </w: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>Nombre de mois de stage prévus :</w:t>
      </w:r>
    </w:p>
    <w:p w:rsidR="00531649" w:rsidRPr="00AF3135" w:rsidRDefault="00531649" w:rsidP="00531649">
      <w:pPr>
        <w:rPr>
          <w:rFonts w:ascii="Calibri" w:hAnsi="Calibri" w:cs="Calibri"/>
        </w:rPr>
      </w:pP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Lieu du stage (adresse postale) : </w:t>
      </w:r>
    </w:p>
    <w:p w:rsidR="00531649" w:rsidRPr="00AF3135" w:rsidRDefault="00531649" w:rsidP="00531649">
      <w:pPr>
        <w:rPr>
          <w:rFonts w:ascii="Calibri" w:hAnsi="Calibri" w:cs="Calibri"/>
          <w:b/>
        </w:rPr>
      </w:pPr>
    </w:p>
    <w:p w:rsidR="00531649" w:rsidRPr="00AF3135" w:rsidRDefault="00531649" w:rsidP="00531649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AF3135">
        <w:rPr>
          <w:rFonts w:ascii="Calibri" w:hAnsi="Calibri" w:cs="Calibri"/>
          <w:b/>
        </w:rPr>
        <w:t>Encadrement du parcours au sein de l’entreprise :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  <w:color w:val="0000FF"/>
        </w:rPr>
      </w:pPr>
      <w:r w:rsidRPr="00AF3135">
        <w:rPr>
          <w:rFonts w:ascii="Calibri" w:hAnsi="Calibri" w:cs="Calibri"/>
        </w:rPr>
        <w:t>Nom de l’entreprise :</w:t>
      </w:r>
      <w:r w:rsidRPr="00AF3135">
        <w:rPr>
          <w:rFonts w:ascii="Calibri" w:hAnsi="Calibri" w:cs="Calibri"/>
          <w:color w:val="0000FF"/>
        </w:rPr>
        <w:t xml:space="preserve"> 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Nom du responsable des ressources humaines : 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Nom du référent entreprise (s’il est différent du RRH) :   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>Fonction :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>Coordonnées tél./courriel :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  <w:color w:val="0000FF"/>
        </w:rPr>
      </w:pPr>
      <w:r w:rsidRPr="00AF3135">
        <w:rPr>
          <w:rFonts w:ascii="Calibri" w:hAnsi="Calibri" w:cs="Calibri"/>
          <w:color w:val="0000FF"/>
        </w:rPr>
        <w:t>…………………………/……………..………………………………………….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531649" w:rsidRPr="00AF3135" w:rsidTr="00D127B1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jc w:val="center"/>
              <w:rPr>
                <w:rFonts w:ascii="Calibri" w:hAnsi="Calibri" w:cs="Calibri"/>
              </w:rPr>
            </w:pPr>
            <w:r w:rsidRPr="00AF3135">
              <w:rPr>
                <w:rFonts w:ascii="Calibri" w:hAnsi="Calibri" w:cs="Calibri"/>
              </w:rPr>
              <w:t>Conditions d’accueil ? (</w:t>
            </w:r>
            <w:r w:rsidRPr="00AF3135">
              <w:rPr>
                <w:rFonts w:ascii="Calibri" w:hAnsi="Calibri" w:cs="Calibri"/>
                <w:i/>
              </w:rPr>
              <w:t>livret d’accueil, poste de travail, tickets restaurants, transports…</w:t>
            </w:r>
            <w:r w:rsidRPr="00AF3135">
              <w:rPr>
                <w:rFonts w:ascii="Calibri" w:hAnsi="Calibri" w:cs="Calibri"/>
              </w:rPr>
              <w:t>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  <w:tr w:rsidR="00531649" w:rsidRPr="00AF3135" w:rsidTr="00D127B1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jc w:val="center"/>
              <w:rPr>
                <w:rFonts w:ascii="Calibri" w:hAnsi="Calibri" w:cs="Calibri"/>
              </w:rPr>
            </w:pPr>
            <w:r w:rsidRPr="00AF3135">
              <w:rPr>
                <w:rFonts w:ascii="Calibri" w:hAnsi="Calibri" w:cs="Calibri"/>
              </w:rPr>
              <w:t xml:space="preserve">Tenue fournie ? </w:t>
            </w:r>
            <w:r w:rsidRPr="00AF3135">
              <w:rPr>
                <w:rFonts w:ascii="Calibri" w:hAnsi="Calibri" w:cs="Calibri"/>
                <w:i/>
              </w:rPr>
              <w:t>(si les activités le nécessitent)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  <w:tr w:rsidR="00531649" w:rsidRPr="00AF3135" w:rsidTr="00D127B1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suppressAutoHyphens/>
              <w:jc w:val="center"/>
              <w:rPr>
                <w:rFonts w:ascii="Calibri" w:hAnsi="Calibri" w:cs="Calibri"/>
              </w:rPr>
            </w:pPr>
            <w:bookmarkStart w:id="1" w:name="__DdeLink__54_1712388288"/>
            <w:r w:rsidRPr="00AF3135">
              <w:rPr>
                <w:rFonts w:ascii="Calibri" w:hAnsi="Calibri" w:cs="Calibri"/>
              </w:rPr>
              <w:t>Tâches/activités</w:t>
            </w:r>
            <w:bookmarkEnd w:id="1"/>
            <w:r w:rsidRPr="00AF3135">
              <w:rPr>
                <w:rFonts w:ascii="Calibri" w:hAnsi="Calibri" w:cs="Calibri"/>
              </w:rPr>
              <w:t>* pressenties pour le militaire bénéficiaire de la clause sociale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  <w:tr w:rsidR="00531649" w:rsidRPr="00AF3135" w:rsidTr="00D127B1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suppressAutoHyphens/>
              <w:jc w:val="center"/>
              <w:rPr>
                <w:rFonts w:ascii="Calibri" w:hAnsi="Calibri" w:cs="Calibri"/>
              </w:rPr>
            </w:pPr>
            <w:r w:rsidRPr="00AF3135">
              <w:rPr>
                <w:rFonts w:ascii="Calibri" w:hAnsi="Calibri" w:cs="Calibri"/>
              </w:rPr>
              <w:t>Tâches/activités* pressenties nécessitant des déplacements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</w:tbl>
    <w:p w:rsidR="00531649" w:rsidRPr="00AF3135" w:rsidRDefault="00531649" w:rsidP="00531649">
      <w:pPr>
        <w:rPr>
          <w:rFonts w:ascii="Calibri" w:hAnsi="Calibri" w:cs="Calibri"/>
          <w:b/>
        </w:rPr>
      </w:pP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  <w:b/>
        </w:rPr>
        <w:t xml:space="preserve">Autres remarques utiles : </w:t>
      </w:r>
    </w:p>
    <w:p w:rsidR="00531649" w:rsidRPr="00AF3135" w:rsidRDefault="00531649" w:rsidP="00531649">
      <w:pPr>
        <w:rPr>
          <w:rFonts w:ascii="Calibri" w:hAnsi="Calibri" w:cs="Calibri"/>
        </w:rPr>
      </w:pPr>
    </w:p>
    <w:sectPr w:rsidR="00531649" w:rsidRPr="00AF313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E0C" w:rsidRDefault="00961E0C" w:rsidP="00531649">
      <w:r>
        <w:separator/>
      </w:r>
    </w:p>
  </w:endnote>
  <w:endnote w:type="continuationSeparator" w:id="0">
    <w:p w:rsidR="00961E0C" w:rsidRDefault="00961E0C" w:rsidP="00531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E0C" w:rsidRDefault="00961E0C" w:rsidP="00531649">
      <w:r>
        <w:separator/>
      </w:r>
    </w:p>
  </w:footnote>
  <w:footnote w:type="continuationSeparator" w:id="0">
    <w:p w:rsidR="00961E0C" w:rsidRDefault="00961E0C" w:rsidP="00531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E8" w:rsidRDefault="002E01E8">
    <w:pPr>
      <w:pStyle w:val="En-tte"/>
    </w:pPr>
    <w:r>
      <w:tab/>
    </w:r>
    <w:r>
      <w:tab/>
    </w:r>
    <w:r w:rsidR="00B81192">
      <w:t>DAF</w:t>
    </w:r>
    <w:r w:rsidR="0094766F">
      <w:t>_202</w:t>
    </w:r>
    <w:r w:rsidR="00384602">
      <w:t>5</w:t>
    </w:r>
    <w:r w:rsidR="0094766F">
      <w:t>_00</w:t>
    </w:r>
    <w:r w:rsidR="00384602">
      <w:t>0652</w:t>
    </w:r>
  </w:p>
  <w:p w:rsidR="002E01E8" w:rsidRDefault="002E01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34CA6"/>
    <w:multiLevelType w:val="multilevel"/>
    <w:tmpl w:val="567899A0"/>
    <w:lvl w:ilvl="0">
      <w:start w:val="1"/>
      <w:numFmt w:val="none"/>
      <w:lvlRestart w:val="0"/>
      <w:pStyle w:val="Corpsdetexte"/>
      <w:suff w:val="nothing"/>
      <w:lvlText w:val=""/>
      <w:lvlJc w:val="left"/>
      <w:pPr>
        <w:ind w:left="0" w:firstLine="0"/>
      </w:pPr>
    </w:lvl>
    <w:lvl w:ilvl="1">
      <w:start w:val="1"/>
      <w:numFmt w:val="bullet"/>
      <w:pStyle w:val="Listepuces"/>
      <w:lvlText w:val="–"/>
      <w:lvlJc w:val="left"/>
      <w:pPr>
        <w:ind w:left="283" w:hanging="283"/>
      </w:pPr>
    </w:lvl>
    <w:lvl w:ilvl="2">
      <w:start w:val="1"/>
      <w:numFmt w:val="bullet"/>
      <w:pStyle w:val="Corpsdetexte2"/>
      <w:lvlText w:val=""/>
      <w:lvlJc w:val="left"/>
      <w:pPr>
        <w:ind w:left="283" w:firstLine="0"/>
      </w:pPr>
    </w:lvl>
    <w:lvl w:ilvl="3">
      <w:start w:val="1"/>
      <w:numFmt w:val="bullet"/>
      <w:pStyle w:val="Listepuces2"/>
      <w:lvlText w:val="-"/>
      <w:lvlJc w:val="left"/>
      <w:pPr>
        <w:ind w:left="567" w:hanging="284"/>
      </w:pPr>
      <w:rPr>
        <w:rFonts w:hint="default"/>
      </w:rPr>
    </w:lvl>
    <w:lvl w:ilvl="4">
      <w:start w:val="1"/>
      <w:numFmt w:val="bullet"/>
      <w:pStyle w:val="Corpsdetexte3"/>
      <w:lvlText w:val=""/>
      <w:lvlJc w:val="left"/>
      <w:pPr>
        <w:ind w:left="567" w:firstLine="0"/>
      </w:pPr>
    </w:lvl>
    <w:lvl w:ilvl="5">
      <w:start w:val="1"/>
      <w:numFmt w:val="bullet"/>
      <w:pStyle w:val="Listepuces3"/>
      <w:lvlText w:val=""/>
      <w:lvlJc w:val="left"/>
      <w:pPr>
        <w:ind w:left="850" w:hanging="283"/>
      </w:pPr>
      <w:rPr>
        <w:rFonts w:ascii="Wingdings 3" w:hAnsi="Wingdings 3" w:hint="default"/>
      </w:rPr>
    </w:lvl>
    <w:lvl w:ilvl="6">
      <w:start w:val="1"/>
      <w:numFmt w:val="bullet"/>
      <w:pStyle w:val="Listepuces4"/>
      <w:lvlText w:val="○"/>
      <w:lvlJc w:val="left"/>
      <w:pPr>
        <w:ind w:left="1134" w:hanging="284"/>
      </w:pPr>
      <w:rPr>
        <w:rFonts w:hint="default"/>
      </w:rPr>
    </w:lvl>
    <w:lvl w:ilvl="7">
      <w:start w:val="1"/>
      <w:numFmt w:val="bullet"/>
      <w:pStyle w:val="Listepuces5"/>
      <w:lvlText w:val=""/>
      <w:lvlJc w:val="left"/>
      <w:pPr>
        <w:ind w:left="1417" w:hanging="283"/>
      </w:pPr>
      <w:rPr>
        <w:rFonts w:ascii="Symbol" w:hAnsi="Symbol" w:hint="default"/>
      </w:rPr>
    </w:lvl>
    <w:lvl w:ilvl="8">
      <w:start w:val="1"/>
      <w:numFmt w:val="bullet"/>
      <w:pStyle w:val="Listepuces6"/>
      <w:lvlText w:val=""/>
      <w:lvlJc w:val="left"/>
      <w:pPr>
        <w:ind w:left="1701" w:hanging="284"/>
      </w:pPr>
      <w:rPr>
        <w:rFonts w:ascii="Wingdings" w:hAnsi="Wingdings" w:hint="default"/>
      </w:rPr>
    </w:lvl>
  </w:abstractNum>
  <w:abstractNum w:abstractNumId="1" w15:restartNumberingAfterBreak="0">
    <w:nsid w:val="6426496A"/>
    <w:multiLevelType w:val="hybridMultilevel"/>
    <w:tmpl w:val="65F4A1F0"/>
    <w:lvl w:ilvl="0" w:tplc="0AFA70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49"/>
    <w:rsid w:val="00111638"/>
    <w:rsid w:val="00226B1C"/>
    <w:rsid w:val="002A6B7C"/>
    <w:rsid w:val="002A7A7F"/>
    <w:rsid w:val="002E01E8"/>
    <w:rsid w:val="00384602"/>
    <w:rsid w:val="003C3B61"/>
    <w:rsid w:val="0041227C"/>
    <w:rsid w:val="00531649"/>
    <w:rsid w:val="00533E30"/>
    <w:rsid w:val="00886834"/>
    <w:rsid w:val="0094766F"/>
    <w:rsid w:val="0096081E"/>
    <w:rsid w:val="00961E0C"/>
    <w:rsid w:val="00A7029D"/>
    <w:rsid w:val="00AD751B"/>
    <w:rsid w:val="00AF3135"/>
    <w:rsid w:val="00AF52F7"/>
    <w:rsid w:val="00B70781"/>
    <w:rsid w:val="00B81192"/>
    <w:rsid w:val="00C367E9"/>
    <w:rsid w:val="00CF7C8B"/>
    <w:rsid w:val="00D13B3E"/>
    <w:rsid w:val="00EF7B6A"/>
    <w:rsid w:val="00F6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A38F1"/>
  <w15:chartTrackingRefBased/>
  <w15:docId w15:val="{7374C041-B6DF-421A-8E9B-E913651D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Corpsdetexte"/>
    <w:qFormat/>
    <w:rsid w:val="00531649"/>
    <w:pPr>
      <w:spacing w:after="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Corpsdetexte"/>
    <w:link w:val="Corpsdetexte3Car"/>
    <w:unhideWhenUsed/>
    <w:rsid w:val="00531649"/>
    <w:pPr>
      <w:numPr>
        <w:ilvl w:val="4"/>
      </w:numPr>
      <w:contextualSpacing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rsid w:val="00531649"/>
    <w:rPr>
      <w:rFonts w:eastAsia="Times New Roman" w:cs="Times New Roman"/>
      <w:sz w:val="20"/>
      <w:szCs w:val="16"/>
      <w:lang w:eastAsia="fr-FR"/>
    </w:rPr>
  </w:style>
  <w:style w:type="paragraph" w:styleId="Corpsdetexte">
    <w:name w:val="Body Text"/>
    <w:basedOn w:val="Normal"/>
    <w:link w:val="CorpsdetexteCar"/>
    <w:qFormat/>
    <w:rsid w:val="00531649"/>
    <w:pPr>
      <w:numPr>
        <w:numId w:val="1"/>
      </w:numPr>
      <w:spacing w:after="120"/>
    </w:pPr>
  </w:style>
  <w:style w:type="character" w:customStyle="1" w:styleId="CorpsdetexteCar">
    <w:name w:val="Corps de texte Car"/>
    <w:basedOn w:val="Policepardfaut"/>
    <w:link w:val="Corpsdetexte"/>
    <w:rsid w:val="00531649"/>
    <w:rPr>
      <w:rFonts w:eastAsia="Times New Roman" w:cs="Times New Roman"/>
      <w:sz w:val="20"/>
      <w:szCs w:val="20"/>
      <w:lang w:eastAsia="fr-FR"/>
    </w:rPr>
  </w:style>
  <w:style w:type="paragraph" w:styleId="Listepuces">
    <w:name w:val="List Bullet"/>
    <w:basedOn w:val="Corpsdetexte"/>
    <w:qFormat/>
    <w:rsid w:val="00531649"/>
    <w:pPr>
      <w:numPr>
        <w:ilvl w:val="1"/>
      </w:numPr>
    </w:pPr>
  </w:style>
  <w:style w:type="paragraph" w:styleId="Listepuces2">
    <w:name w:val="List Bullet 2"/>
    <w:basedOn w:val="Listepuces"/>
    <w:qFormat/>
    <w:rsid w:val="00531649"/>
    <w:pPr>
      <w:numPr>
        <w:ilvl w:val="3"/>
      </w:numPr>
      <w:contextualSpacing/>
    </w:pPr>
  </w:style>
  <w:style w:type="paragraph" w:styleId="Listepuces3">
    <w:name w:val="List Bullet 3"/>
    <w:basedOn w:val="Listepuces2"/>
    <w:unhideWhenUsed/>
    <w:rsid w:val="00531649"/>
    <w:pPr>
      <w:numPr>
        <w:ilvl w:val="5"/>
      </w:numPr>
    </w:pPr>
  </w:style>
  <w:style w:type="paragraph" w:styleId="Retraitcorpsdetexte">
    <w:name w:val="Body Text Indent"/>
    <w:basedOn w:val="Corpsdetexte"/>
    <w:link w:val="RetraitcorpsdetexteCar"/>
    <w:qFormat/>
    <w:rsid w:val="00531649"/>
    <w:pPr>
      <w:numPr>
        <w:numId w:val="0"/>
      </w:numPr>
      <w:ind w:left="284"/>
    </w:pPr>
  </w:style>
  <w:style w:type="character" w:customStyle="1" w:styleId="RetraitcorpsdetexteCar">
    <w:name w:val="Retrait corps de texte Car"/>
    <w:basedOn w:val="Policepardfaut"/>
    <w:link w:val="Retraitcorpsdetexte"/>
    <w:rsid w:val="00531649"/>
    <w:rPr>
      <w:rFonts w:eastAsia="Times New Roman" w:cs="Times New Roman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531649"/>
    <w:rPr>
      <w:vanish/>
      <w:color w:val="8496B0" w:themeColor="text2" w:themeTint="99"/>
    </w:rPr>
  </w:style>
  <w:style w:type="character" w:customStyle="1" w:styleId="CommentaireCar">
    <w:name w:val="Commentaire Car"/>
    <w:basedOn w:val="Policepardfaut"/>
    <w:link w:val="Commentaire"/>
    <w:uiPriority w:val="99"/>
    <w:rsid w:val="00531649"/>
    <w:rPr>
      <w:rFonts w:eastAsia="Times New Roman" w:cs="Times New Roman"/>
      <w:vanish/>
      <w:color w:val="8496B0" w:themeColor="text2" w:themeTint="99"/>
      <w:sz w:val="20"/>
      <w:szCs w:val="20"/>
      <w:lang w:eastAsia="fr-FR"/>
    </w:rPr>
  </w:style>
  <w:style w:type="paragraph" w:styleId="Listepuces4">
    <w:name w:val="List Bullet 4"/>
    <w:basedOn w:val="Normal"/>
    <w:unhideWhenUsed/>
    <w:rsid w:val="00531649"/>
    <w:pPr>
      <w:numPr>
        <w:ilvl w:val="6"/>
        <w:numId w:val="1"/>
      </w:numPr>
      <w:spacing w:after="120"/>
      <w:contextualSpacing/>
    </w:pPr>
  </w:style>
  <w:style w:type="paragraph" w:styleId="Listepuces5">
    <w:name w:val="List Bullet 5"/>
    <w:basedOn w:val="Normal"/>
    <w:unhideWhenUsed/>
    <w:rsid w:val="00531649"/>
    <w:pPr>
      <w:numPr>
        <w:ilvl w:val="7"/>
        <w:numId w:val="1"/>
      </w:numPr>
      <w:spacing w:after="120"/>
      <w:contextualSpacing/>
    </w:pPr>
  </w:style>
  <w:style w:type="paragraph" w:customStyle="1" w:styleId="Listepuces6">
    <w:name w:val="Liste à puces 6"/>
    <w:basedOn w:val="Normal"/>
    <w:rsid w:val="00531649"/>
    <w:pPr>
      <w:numPr>
        <w:ilvl w:val="8"/>
        <w:numId w:val="1"/>
      </w:numPr>
      <w:spacing w:after="120"/>
    </w:pPr>
  </w:style>
  <w:style w:type="paragraph" w:styleId="Corpsdetexte2">
    <w:name w:val="Body Text 2"/>
    <w:basedOn w:val="Corpsdetexte"/>
    <w:link w:val="Corpsdetexte2Car"/>
    <w:unhideWhenUsed/>
    <w:qFormat/>
    <w:rsid w:val="00531649"/>
    <w:pPr>
      <w:numPr>
        <w:ilvl w:val="2"/>
      </w:numPr>
      <w:contextualSpacing/>
    </w:pPr>
  </w:style>
  <w:style w:type="character" w:customStyle="1" w:styleId="Corpsdetexte2Car">
    <w:name w:val="Corps de texte 2 Car"/>
    <w:basedOn w:val="Policepardfaut"/>
    <w:link w:val="Corpsdetexte2"/>
    <w:rsid w:val="00531649"/>
    <w:rPr>
      <w:rFonts w:eastAsia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31649"/>
    <w:rPr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531649"/>
    <w:pPr>
      <w:ind w:left="720"/>
      <w:contextualSpacing/>
    </w:pPr>
  </w:style>
  <w:style w:type="paragraph" w:customStyle="1" w:styleId="Default">
    <w:name w:val="Default"/>
    <w:rsid w:val="005316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531649"/>
    <w:rPr>
      <w:b/>
      <w:bCs/>
      <w:color w:val="000000"/>
      <w:sz w:val="26"/>
      <w:szCs w:val="26"/>
    </w:rPr>
  </w:style>
  <w:style w:type="character" w:customStyle="1" w:styleId="A5">
    <w:name w:val="A5"/>
    <w:uiPriority w:val="99"/>
    <w:rsid w:val="00531649"/>
    <w:rPr>
      <w:b/>
      <w:bCs/>
      <w:color w:val="000000"/>
      <w:sz w:val="16"/>
      <w:szCs w:val="16"/>
    </w:rPr>
  </w:style>
  <w:style w:type="paragraph" w:customStyle="1" w:styleId="Pa5">
    <w:name w:val="Pa5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0">
    <w:name w:val="A0"/>
    <w:uiPriority w:val="99"/>
    <w:rsid w:val="00531649"/>
    <w:rPr>
      <w:color w:val="000000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1">
    <w:name w:val="A1"/>
    <w:uiPriority w:val="99"/>
    <w:rsid w:val="00531649"/>
    <w:rPr>
      <w:b/>
      <w:bCs/>
      <w:color w:val="000000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2">
    <w:name w:val="A2"/>
    <w:uiPriority w:val="99"/>
    <w:rsid w:val="00531649"/>
    <w:rPr>
      <w:color w:val="000000"/>
      <w:sz w:val="18"/>
      <w:szCs w:val="18"/>
    </w:rPr>
  </w:style>
  <w:style w:type="character" w:customStyle="1" w:styleId="A4">
    <w:name w:val="A4"/>
    <w:uiPriority w:val="99"/>
    <w:rsid w:val="00531649"/>
    <w:rPr>
      <w:color w:val="000000"/>
      <w:sz w:val="12"/>
      <w:szCs w:val="12"/>
    </w:rPr>
  </w:style>
  <w:style w:type="character" w:customStyle="1" w:styleId="A6">
    <w:name w:val="A6"/>
    <w:uiPriority w:val="99"/>
    <w:rsid w:val="00531649"/>
    <w:rPr>
      <w:b/>
      <w:bCs/>
      <w:color w:val="000000"/>
      <w:sz w:val="18"/>
      <w:szCs w:val="18"/>
      <w:u w:val="single"/>
    </w:rPr>
  </w:style>
  <w:style w:type="paragraph" w:customStyle="1" w:styleId="Pa3">
    <w:name w:val="Pa3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12">
    <w:name w:val="A12"/>
    <w:uiPriority w:val="99"/>
    <w:rsid w:val="00531649"/>
    <w:rPr>
      <w:i/>
      <w:iCs/>
      <w:color w:val="000000"/>
      <w:sz w:val="15"/>
      <w:szCs w:val="15"/>
      <w:u w:val="single"/>
    </w:rPr>
  </w:style>
  <w:style w:type="character" w:customStyle="1" w:styleId="A13">
    <w:name w:val="A13"/>
    <w:uiPriority w:val="99"/>
    <w:rsid w:val="00531649"/>
    <w:rPr>
      <w:color w:val="000000"/>
      <w:sz w:val="15"/>
      <w:szCs w:val="15"/>
    </w:rPr>
  </w:style>
  <w:style w:type="paragraph" w:customStyle="1" w:styleId="Pa9">
    <w:name w:val="Pa9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ParagraphedelisteCar">
    <w:name w:val="Paragraphe de liste Car"/>
    <w:link w:val="Paragraphedeliste"/>
    <w:uiPriority w:val="34"/>
    <w:locked/>
    <w:rsid w:val="00531649"/>
    <w:rPr>
      <w:rFonts w:eastAsia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164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1649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316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31649"/>
    <w:rPr>
      <w:rFonts w:eastAsia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316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31649"/>
    <w:rPr>
      <w:rFonts w:eastAsia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8464C66B2184B9FAA5FA13A13E4CA" ma:contentTypeVersion="4" ma:contentTypeDescription="Crée un document." ma:contentTypeScope="" ma:versionID="9a6b4a49d72b10bc82a87b3199060e6f">
  <xsd:schema xmlns:xsd="http://www.w3.org/2001/XMLSchema" xmlns:xs="http://www.w3.org/2001/XMLSchema" xmlns:p="http://schemas.microsoft.com/office/2006/metadata/properties" xmlns:ns2="6f7ce366-fa45-416d-bb71-7848f4af6873" targetNamespace="http://schemas.microsoft.com/office/2006/metadata/properties" ma:root="true" ma:fieldsID="1c80fd1106fa27e7dd92462c1589ad2e" ns2:_="">
    <xsd:import namespace="6f7ce366-fa45-416d-bb71-7848f4af68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D0B4F1-7D8E-4D45-9BA8-6FEFE930404A}">
  <ds:schemaRefs>
    <ds:schemaRef ds:uri="6f7ce366-fa45-416d-bb71-7848f4af687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123C55-F74C-4291-8DE5-1B47AF6A5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E37BA2-A249-4EE1-9E28-301DDAC945A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CA79D81-9A52-4018-B82A-2C00D5B911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CAPPY Mathilde TSEF 2E CLASSE DEF</dc:creator>
  <cp:keywords/>
  <dc:description/>
  <cp:lastModifiedBy>LINK Alexandra SA CN MINDEF</cp:lastModifiedBy>
  <cp:revision>5</cp:revision>
  <dcterms:created xsi:type="dcterms:W3CDTF">2024-06-12T13:50:00Z</dcterms:created>
  <dcterms:modified xsi:type="dcterms:W3CDTF">2025-04-22T07:12:00Z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0x0101002BE8464C66B2184B9FAA5FA13A13E4CA</vt:lpwstr>
  </property>
</Properties>
</file>